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405A" w14:textId="77777777" w:rsidR="00B51D21" w:rsidRPr="00B51D21" w:rsidRDefault="00B51D21" w:rsidP="00B51D21">
      <w:pPr>
        <w:tabs>
          <w:tab w:val="left" w:pos="7974"/>
        </w:tabs>
        <w:jc w:val="right"/>
        <w:rPr>
          <w:b/>
          <w:sz w:val="28"/>
          <w:szCs w:val="28"/>
        </w:rPr>
      </w:pPr>
      <w:bookmarkStart w:id="0" w:name="_GoBack"/>
      <w:bookmarkEnd w:id="0"/>
      <w:r w:rsidRPr="00B51D21">
        <w:rPr>
          <w:noProof/>
          <w:sz w:val="28"/>
          <w:szCs w:val="28"/>
          <w:lang w:eastAsia="fr-CH"/>
        </w:rPr>
        <w:drawing>
          <wp:anchor distT="0" distB="0" distL="114300" distR="114300" simplePos="0" relativeHeight="251658240" behindDoc="1" locked="0" layoutInCell="1" allowOverlap="1" wp14:anchorId="62703581" wp14:editId="05C186C9">
            <wp:simplePos x="0" y="0"/>
            <wp:positionH relativeFrom="column">
              <wp:posOffset>-1724</wp:posOffset>
            </wp:positionH>
            <wp:positionV relativeFrom="paragraph">
              <wp:posOffset>-1724</wp:posOffset>
            </wp:positionV>
            <wp:extent cx="774000" cy="1296000"/>
            <wp:effectExtent l="0" t="0" r="7620" b="0"/>
            <wp:wrapNone/>
            <wp:docPr id="1" name="Image 1" descr="vd_logo_noir_36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vd_logo_noir_36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D21">
        <w:rPr>
          <w:b/>
          <w:sz w:val="28"/>
          <w:szCs w:val="28"/>
        </w:rPr>
        <w:t>D</w:t>
      </w:r>
      <w:r w:rsidRPr="00B51D21">
        <w:rPr>
          <w:rFonts w:cstheme="minorHAnsi"/>
          <w:b/>
          <w:sz w:val="28"/>
          <w:szCs w:val="28"/>
        </w:rPr>
        <w:t>É</w:t>
      </w:r>
      <w:r w:rsidRPr="00B51D21">
        <w:rPr>
          <w:b/>
          <w:sz w:val="28"/>
          <w:szCs w:val="28"/>
        </w:rPr>
        <w:t>PARTEMENT DU TERRITOIRE ET DE L’ENVIRONNEMENT</w:t>
      </w:r>
    </w:p>
    <w:p w14:paraId="703C9C3A" w14:textId="77777777" w:rsidR="00B51D21" w:rsidRDefault="00B51D21" w:rsidP="0003306B">
      <w:pPr>
        <w:tabs>
          <w:tab w:val="left" w:pos="7974"/>
        </w:tabs>
        <w:rPr>
          <w:b/>
        </w:rPr>
      </w:pPr>
    </w:p>
    <w:p w14:paraId="60424D9C" w14:textId="77777777" w:rsidR="00B51D21" w:rsidRDefault="00B51D21" w:rsidP="0003306B">
      <w:pPr>
        <w:tabs>
          <w:tab w:val="left" w:pos="7974"/>
        </w:tabs>
        <w:rPr>
          <w:b/>
        </w:rPr>
      </w:pPr>
    </w:p>
    <w:p w14:paraId="6AA85347" w14:textId="77777777" w:rsidR="00B51D21" w:rsidRDefault="00B51D21" w:rsidP="0003306B">
      <w:pPr>
        <w:tabs>
          <w:tab w:val="left" w:pos="7974"/>
        </w:tabs>
        <w:rPr>
          <w:b/>
        </w:rPr>
      </w:pPr>
    </w:p>
    <w:p w14:paraId="568FC36D" w14:textId="77777777" w:rsidR="00B51D21" w:rsidRDefault="00B51D21" w:rsidP="0003306B">
      <w:pPr>
        <w:tabs>
          <w:tab w:val="left" w:pos="7974"/>
        </w:tabs>
        <w:rPr>
          <w:b/>
        </w:rPr>
      </w:pPr>
    </w:p>
    <w:p w14:paraId="6449175E" w14:textId="77777777" w:rsidR="00B51D21" w:rsidRPr="00B51D21" w:rsidRDefault="00B51D21" w:rsidP="00B51D21">
      <w:pPr>
        <w:tabs>
          <w:tab w:val="left" w:pos="7974"/>
        </w:tabs>
        <w:jc w:val="center"/>
        <w:rPr>
          <w:b/>
          <w:sz w:val="40"/>
          <w:szCs w:val="40"/>
        </w:rPr>
      </w:pPr>
      <w:r w:rsidRPr="00B51D21">
        <w:rPr>
          <w:b/>
          <w:sz w:val="40"/>
          <w:szCs w:val="40"/>
        </w:rPr>
        <w:t>Consultation</w:t>
      </w:r>
    </w:p>
    <w:p w14:paraId="63126B21" w14:textId="77777777" w:rsidR="00B51D21" w:rsidRDefault="00B51D21" w:rsidP="00B51D21">
      <w:pPr>
        <w:tabs>
          <w:tab w:val="left" w:pos="7974"/>
        </w:tabs>
        <w:jc w:val="center"/>
        <w:rPr>
          <w:b/>
          <w:sz w:val="28"/>
          <w:szCs w:val="28"/>
        </w:rPr>
      </w:pPr>
    </w:p>
    <w:p w14:paraId="54A4C61A" w14:textId="77777777" w:rsidR="00B51D21" w:rsidRPr="00B51D21" w:rsidRDefault="00B51D21" w:rsidP="00B51D21">
      <w:pPr>
        <w:tabs>
          <w:tab w:val="left" w:pos="797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concernant</w:t>
      </w:r>
      <w:proofErr w:type="gramEnd"/>
      <w:r>
        <w:rPr>
          <w:b/>
          <w:sz w:val="28"/>
          <w:szCs w:val="28"/>
        </w:rPr>
        <w:t xml:space="preserve"> la révision de la partie « constructions »                                             de la loi sur l’aménagement du territoire et les constructions (LATC)</w:t>
      </w:r>
    </w:p>
    <w:p w14:paraId="5050A99D" w14:textId="77777777" w:rsidR="00B51D21" w:rsidRDefault="00B51D21" w:rsidP="0003306B">
      <w:pPr>
        <w:tabs>
          <w:tab w:val="left" w:pos="7974"/>
        </w:tabs>
        <w:rPr>
          <w:b/>
        </w:rPr>
      </w:pPr>
    </w:p>
    <w:p w14:paraId="4187C187" w14:textId="77777777" w:rsidR="00B51D21" w:rsidRPr="00270391" w:rsidRDefault="00B51D21" w:rsidP="00B51D21">
      <w:pPr>
        <w:pBdr>
          <w:bottom w:val="single" w:sz="4" w:space="1" w:color="auto"/>
        </w:pBdr>
        <w:spacing w:before="120" w:after="0" w:line="288" w:lineRule="auto"/>
        <w:jc w:val="both"/>
        <w:rPr>
          <w:rFonts w:ascii="Calibri" w:hAnsi="Calibri" w:cs="Calibri"/>
          <w:b/>
          <w:bCs/>
          <w:spacing w:val="-10"/>
          <w:sz w:val="24"/>
          <w:szCs w:val="24"/>
        </w:rPr>
      </w:pPr>
    </w:p>
    <w:p w14:paraId="10183B8D" w14:textId="77777777" w:rsidR="00B51D21" w:rsidRDefault="00B51D21" w:rsidP="00B51D21">
      <w:pPr>
        <w:spacing w:before="240" w:after="0" w:line="288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Merci de renvoyer l</w:t>
      </w:r>
      <w:r w:rsidRPr="00270391">
        <w:rPr>
          <w:rFonts w:ascii="Calibri" w:hAnsi="Calibri" w:cs="Calibri"/>
          <w:b/>
          <w:bCs/>
          <w:sz w:val="24"/>
          <w:szCs w:val="24"/>
        </w:rPr>
        <w:t xml:space="preserve">e questionnaire </w:t>
      </w:r>
      <w:r>
        <w:rPr>
          <w:rFonts w:ascii="Calibri" w:hAnsi="Calibri" w:cs="Calibri"/>
          <w:b/>
          <w:bCs/>
          <w:sz w:val="24"/>
          <w:szCs w:val="24"/>
        </w:rPr>
        <w:t xml:space="preserve">de consultation </w:t>
      </w:r>
      <w:r w:rsidRPr="00270391"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 w:rsidRPr="00270391">
        <w:rPr>
          <w:rFonts w:ascii="Calibri" w:hAnsi="Calibri" w:cs="Calibri"/>
          <w:b/>
          <w:bCs/>
          <w:sz w:val="24"/>
          <w:szCs w:val="24"/>
        </w:rPr>
        <w:t>ici au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15 novembre 2019</w:t>
      </w:r>
      <w:r>
        <w:rPr>
          <w:rFonts w:ascii="Calibri" w:hAnsi="Calibri" w:cs="Calibri"/>
          <w:b/>
          <w:bCs/>
          <w:sz w:val="24"/>
          <w:szCs w:val="24"/>
        </w:rPr>
        <w:t>, par voie électronique</w:t>
      </w:r>
      <w:r w:rsidRPr="00270391">
        <w:rPr>
          <w:rFonts w:ascii="Calibri" w:hAnsi="Calibri" w:cs="Calibri"/>
          <w:b/>
          <w:bCs/>
          <w:sz w:val="24"/>
          <w:szCs w:val="24"/>
        </w:rPr>
        <w:t xml:space="preserve"> à l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 w:rsidRPr="00270391">
        <w:rPr>
          <w:rFonts w:ascii="Calibri" w:hAnsi="Calibri" w:cs="Calibri"/>
          <w:b/>
          <w:bCs/>
          <w:sz w:val="24"/>
          <w:szCs w:val="24"/>
        </w:rPr>
        <w:t>adresse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hyperlink r:id="rId9" w:history="1">
        <w:r w:rsidRPr="001A732E">
          <w:rPr>
            <w:rStyle w:val="Lienhypertexte"/>
            <w:rFonts w:ascii="Calibri" w:hAnsi="Calibri" w:cs="Calibri"/>
            <w:b/>
            <w:bCs/>
            <w:sz w:val="24"/>
            <w:szCs w:val="24"/>
          </w:rPr>
          <w:t>info.sdt@vd.ch</w:t>
        </w:r>
      </w:hyperlink>
      <w:r>
        <w:rPr>
          <w:rFonts w:ascii="Calibri" w:hAnsi="Calibri" w:cs="Calibri"/>
          <w:b/>
          <w:bCs/>
          <w:sz w:val="24"/>
          <w:szCs w:val="24"/>
        </w:rPr>
        <w:t>, ou par courrier à l’adresse: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  <w:t>Service du développement territorial</w:t>
      </w:r>
      <w:r>
        <w:rPr>
          <w:rFonts w:ascii="Calibri" w:hAnsi="Calibri" w:cs="Calibri"/>
          <w:b/>
          <w:bCs/>
          <w:sz w:val="24"/>
          <w:szCs w:val="24"/>
        </w:rPr>
        <w:br/>
        <w:t>Consultation LATC</w:t>
      </w:r>
      <w:r>
        <w:rPr>
          <w:rFonts w:ascii="Calibri" w:hAnsi="Calibri" w:cs="Calibri"/>
          <w:b/>
          <w:bCs/>
          <w:sz w:val="24"/>
          <w:szCs w:val="24"/>
        </w:rPr>
        <w:br/>
        <w:t>Avenue de l’Université 5</w:t>
      </w:r>
      <w:r>
        <w:rPr>
          <w:rFonts w:ascii="Calibri" w:hAnsi="Calibri" w:cs="Calibri"/>
          <w:b/>
          <w:bCs/>
          <w:sz w:val="24"/>
          <w:szCs w:val="24"/>
        </w:rPr>
        <w:br/>
        <w:t>1014 Lausanne</w:t>
      </w:r>
    </w:p>
    <w:p w14:paraId="0CB14C18" w14:textId="77777777" w:rsidR="00B51D21" w:rsidRDefault="00B51D21" w:rsidP="0003306B">
      <w:pPr>
        <w:tabs>
          <w:tab w:val="left" w:pos="7974"/>
        </w:tabs>
        <w:rPr>
          <w:b/>
        </w:rPr>
      </w:pPr>
    </w:p>
    <w:p w14:paraId="08C0ED38" w14:textId="77777777" w:rsidR="00B51D2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74"/>
        </w:tabs>
        <w:rPr>
          <w:b/>
        </w:rPr>
      </w:pPr>
    </w:p>
    <w:p w14:paraId="6C592F2B" w14:textId="77777777" w:rsidR="00B51D21" w:rsidRPr="0027039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Calibri" w:hAnsi="Calibri" w:cs="Calibri"/>
          <w:b/>
          <w:bCs/>
        </w:rPr>
      </w:pPr>
      <w:r w:rsidRPr="00270391">
        <w:rPr>
          <w:rFonts w:ascii="Calibri" w:hAnsi="Calibri" w:cs="Calibri"/>
          <w:b/>
          <w:bCs/>
        </w:rPr>
        <w:t>Autorité / Organisation</w:t>
      </w:r>
      <w:r>
        <w:rPr>
          <w:rFonts w:ascii="Calibri" w:hAnsi="Calibri" w:cs="Calibri"/>
          <w:b/>
          <w:bCs/>
        </w:rPr>
        <w:t> </w:t>
      </w:r>
      <w:r w:rsidRPr="00270391">
        <w:rPr>
          <w:rFonts w:ascii="Calibri" w:hAnsi="Calibri" w:cs="Calibri"/>
          <w:b/>
          <w:bCs/>
        </w:rPr>
        <w:t>: ……………………………………………………………………</w:t>
      </w:r>
      <w:r>
        <w:rPr>
          <w:rFonts w:ascii="Calibri" w:hAnsi="Calibri" w:cs="Calibri"/>
          <w:b/>
          <w:bCs/>
        </w:rPr>
        <w:t>………………………..</w:t>
      </w:r>
    </w:p>
    <w:p w14:paraId="34737CCF" w14:textId="77777777" w:rsidR="00B51D21" w:rsidRPr="0027039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Calibri" w:hAnsi="Calibri" w:cs="Calibri"/>
        </w:rPr>
      </w:pPr>
    </w:p>
    <w:p w14:paraId="4D87D229" w14:textId="77777777" w:rsidR="00B51D21" w:rsidRPr="0027039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Personne</w:t>
      </w:r>
      <w:r w:rsidRPr="00270391">
        <w:rPr>
          <w:rFonts w:ascii="Calibri" w:hAnsi="Calibri" w:cs="Calibri"/>
        </w:rPr>
        <w:t xml:space="preserve"> à contacter en cas de question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>:</w:t>
      </w:r>
    </w:p>
    <w:p w14:paraId="6E965B3D" w14:textId="77777777" w:rsidR="00B51D21" w:rsidRPr="0027039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Calibri" w:hAnsi="Calibri" w:cs="Calibri"/>
        </w:rPr>
      </w:pPr>
      <w:r w:rsidRPr="00270391">
        <w:rPr>
          <w:rFonts w:ascii="Calibri" w:hAnsi="Calibri" w:cs="Calibri"/>
        </w:rPr>
        <w:t>Nom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>:………………………………………… Prénom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>: ………………………………………………</w:t>
      </w:r>
      <w:r>
        <w:rPr>
          <w:rFonts w:ascii="Calibri" w:hAnsi="Calibri" w:cs="Calibri"/>
        </w:rPr>
        <w:t>………………………</w:t>
      </w:r>
    </w:p>
    <w:p w14:paraId="19372607" w14:textId="77777777" w:rsidR="00B51D21" w:rsidRPr="0027039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Calibri" w:hAnsi="Calibri" w:cs="Calibri"/>
        </w:rPr>
      </w:pPr>
      <w:r w:rsidRPr="00270391">
        <w:rPr>
          <w:rFonts w:ascii="Calibri" w:hAnsi="Calibri" w:cs="Calibri"/>
        </w:rPr>
        <w:t>Adresse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>:…………………………………………………………………………………………………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………………………….</w:t>
      </w:r>
    </w:p>
    <w:p w14:paraId="73BA9F8D" w14:textId="77777777" w:rsidR="00B51D21" w:rsidRPr="0027039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Calibri" w:hAnsi="Calibri" w:cs="Calibri"/>
        </w:rPr>
      </w:pPr>
      <w:r w:rsidRPr="00270391">
        <w:rPr>
          <w:rFonts w:ascii="Calibri" w:hAnsi="Calibri" w:cs="Calibri"/>
        </w:rPr>
        <w:t>NP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 xml:space="preserve">:………………………… </w:t>
      </w:r>
      <w:r>
        <w:rPr>
          <w:rFonts w:ascii="Calibri" w:hAnsi="Calibri" w:cs="Calibri"/>
        </w:rPr>
        <w:tab/>
      </w:r>
      <w:r w:rsidRPr="00270391">
        <w:rPr>
          <w:rFonts w:ascii="Calibri" w:hAnsi="Calibri" w:cs="Calibri"/>
        </w:rPr>
        <w:t>Commune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>:…………………………………………</w:t>
      </w:r>
      <w:r>
        <w:rPr>
          <w:rFonts w:ascii="Calibri" w:hAnsi="Calibri" w:cs="Calibri"/>
        </w:rPr>
        <w:t>…………………………………………</w:t>
      </w:r>
    </w:p>
    <w:p w14:paraId="5987C93A" w14:textId="77777777" w:rsidR="00B51D21" w:rsidRPr="0027039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Calibri" w:hAnsi="Calibri" w:cs="Calibri"/>
        </w:rPr>
      </w:pPr>
      <w:r w:rsidRPr="00270391">
        <w:rPr>
          <w:rFonts w:ascii="Calibri" w:hAnsi="Calibri" w:cs="Calibri"/>
        </w:rPr>
        <w:t>Téléphone direct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>: ……………………………………Portable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>:………………………………………</w:t>
      </w:r>
      <w:r>
        <w:rPr>
          <w:rFonts w:ascii="Calibri" w:hAnsi="Calibri" w:cs="Calibri"/>
        </w:rPr>
        <w:t>…………………</w:t>
      </w:r>
    </w:p>
    <w:p w14:paraId="493F8A37" w14:textId="77777777" w:rsidR="00B51D2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74"/>
        </w:tabs>
        <w:rPr>
          <w:b/>
        </w:rPr>
      </w:pPr>
      <w:r w:rsidRPr="00270391">
        <w:rPr>
          <w:rFonts w:ascii="Calibri" w:hAnsi="Calibri" w:cs="Calibri"/>
        </w:rPr>
        <w:t>e-mail</w:t>
      </w:r>
      <w:r>
        <w:rPr>
          <w:rFonts w:ascii="Calibri" w:hAnsi="Calibri" w:cs="Calibri"/>
        </w:rPr>
        <w:t> </w:t>
      </w:r>
      <w:r w:rsidRPr="00270391">
        <w:rPr>
          <w:rFonts w:ascii="Calibri" w:hAnsi="Calibri" w:cs="Calibri"/>
        </w:rPr>
        <w:t>:……………………………………………………@..............................................................</w:t>
      </w:r>
      <w:r>
        <w:rPr>
          <w:rFonts w:ascii="Calibri" w:hAnsi="Calibri" w:cs="Calibri"/>
        </w:rPr>
        <w:t>............</w:t>
      </w:r>
    </w:p>
    <w:p w14:paraId="25A63926" w14:textId="77777777" w:rsidR="00B51D21" w:rsidRDefault="00B51D21" w:rsidP="00B5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74"/>
        </w:tabs>
        <w:rPr>
          <w:b/>
        </w:rPr>
      </w:pPr>
    </w:p>
    <w:p w14:paraId="74EB201F" w14:textId="77777777" w:rsidR="00B51D21" w:rsidRDefault="00B51D21" w:rsidP="0003306B">
      <w:pPr>
        <w:tabs>
          <w:tab w:val="left" w:pos="7974"/>
        </w:tabs>
        <w:rPr>
          <w:b/>
        </w:rPr>
      </w:pPr>
    </w:p>
    <w:p w14:paraId="7B3C43BD" w14:textId="77777777" w:rsidR="00674FEF" w:rsidRPr="0060252C" w:rsidRDefault="00CB4522" w:rsidP="0003306B">
      <w:pPr>
        <w:tabs>
          <w:tab w:val="left" w:pos="7974"/>
        </w:tabs>
        <w:rPr>
          <w:b/>
          <w:sz w:val="24"/>
          <w:szCs w:val="24"/>
        </w:rPr>
      </w:pPr>
      <w:r w:rsidRPr="0060252C">
        <w:rPr>
          <w:b/>
          <w:sz w:val="24"/>
          <w:szCs w:val="24"/>
        </w:rPr>
        <w:lastRenderedPageBreak/>
        <w:t>Questionnaire</w:t>
      </w:r>
      <w:r w:rsidR="0003306B" w:rsidRPr="0060252C">
        <w:rPr>
          <w:b/>
          <w:sz w:val="24"/>
          <w:szCs w:val="24"/>
        </w:rPr>
        <w:tab/>
      </w:r>
    </w:p>
    <w:p w14:paraId="51FF9AE0" w14:textId="77777777" w:rsidR="006E4BD4" w:rsidRPr="0060252C" w:rsidRDefault="00404C63" w:rsidP="006E4BD4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t>Êtes-vous</w:t>
      </w:r>
      <w:r w:rsidR="00B51D21" w:rsidRPr="0060252C">
        <w:rPr>
          <w:b/>
        </w:rPr>
        <w:t xml:space="preserve"> favorable</w:t>
      </w:r>
      <w:r w:rsidR="00B9448B" w:rsidRPr="0060252C">
        <w:rPr>
          <w:b/>
        </w:rPr>
        <w:t xml:space="preserve"> à l’adhésion du canton de Vaud à </w:t>
      </w:r>
      <w:r w:rsidR="00CB4522" w:rsidRPr="0060252C">
        <w:rPr>
          <w:b/>
        </w:rPr>
        <w:t>l’accord intercantonal harmonisant la terminologie dans le domaine des constructions (AIHC)</w:t>
      </w:r>
      <w:r w:rsidR="00552111" w:rsidRPr="0060252C">
        <w:rPr>
          <w:b/>
        </w:rPr>
        <w:t xml:space="preserve"> (art. 1)</w:t>
      </w:r>
      <w:r w:rsidR="00AB3EEE" w:rsidRPr="0060252C">
        <w:rPr>
          <w:b/>
        </w:rPr>
        <w:t> ?</w:t>
      </w:r>
    </w:p>
    <w:p w14:paraId="55E56EE5" w14:textId="77777777" w:rsidR="006E4BD4" w:rsidRDefault="006E4BD4" w:rsidP="006E4BD4">
      <w:pPr>
        <w:pStyle w:val="Paragraphedeliste"/>
        <w:ind w:left="284"/>
      </w:pPr>
    </w:p>
    <w:p w14:paraId="5DDC3A21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64AEF641" w14:textId="77777777" w:rsidR="006E4BD4" w:rsidRDefault="006E4BD4" w:rsidP="006E4BD4"/>
    <w:p w14:paraId="2729F587" w14:textId="77777777" w:rsidR="008C42E0" w:rsidRPr="0060252C" w:rsidRDefault="00552111" w:rsidP="00B51D21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t>Comment jugez-vous</w:t>
      </w:r>
      <w:r w:rsidR="00423D9D" w:rsidRPr="0060252C">
        <w:rPr>
          <w:b/>
        </w:rPr>
        <w:t xml:space="preserve"> la disposition relative à </w:t>
      </w:r>
      <w:r w:rsidRPr="0060252C">
        <w:rPr>
          <w:b/>
        </w:rPr>
        <w:t xml:space="preserve">l’élimination des obstacles </w:t>
      </w:r>
      <w:r w:rsidR="0003306B" w:rsidRPr="0060252C">
        <w:rPr>
          <w:b/>
        </w:rPr>
        <w:t>architecturaux (art. </w:t>
      </w:r>
      <w:r w:rsidRPr="0060252C">
        <w:rPr>
          <w:b/>
        </w:rPr>
        <w:t>7)</w:t>
      </w:r>
      <w:r w:rsidR="008C42E0" w:rsidRPr="0060252C">
        <w:rPr>
          <w:b/>
        </w:rPr>
        <w:t> ?</w:t>
      </w:r>
    </w:p>
    <w:p w14:paraId="0FBD14B0" w14:textId="77777777" w:rsidR="006E4BD4" w:rsidRDefault="006E4BD4" w:rsidP="006E4BD4">
      <w:pPr>
        <w:pStyle w:val="Paragraphedeliste"/>
        <w:ind w:left="284"/>
      </w:pPr>
    </w:p>
    <w:p w14:paraId="63CF52D7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23A9F712" w14:textId="77777777" w:rsidR="006E4BD4" w:rsidRPr="008C4081" w:rsidRDefault="006E4BD4" w:rsidP="006E4BD4">
      <w:pPr>
        <w:pStyle w:val="Paragraphedeliste"/>
        <w:ind w:left="284"/>
      </w:pPr>
    </w:p>
    <w:p w14:paraId="4A7835C5" w14:textId="77777777" w:rsidR="0061008D" w:rsidRDefault="0061008D" w:rsidP="00B51D21">
      <w:pPr>
        <w:pStyle w:val="Paragraphedeliste"/>
        <w:ind w:left="284" w:hanging="284"/>
      </w:pPr>
    </w:p>
    <w:p w14:paraId="00B3A44E" w14:textId="77777777" w:rsidR="008C4081" w:rsidRPr="0060252C" w:rsidRDefault="008C4081" w:rsidP="00B51D21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t>Comment jugez-vous le projet d’article sur l’utilisation rationnelle des droits à bâtir (art. 9) ?</w:t>
      </w:r>
    </w:p>
    <w:p w14:paraId="06B300BB" w14:textId="77777777" w:rsidR="006E4BD4" w:rsidRDefault="006E4BD4" w:rsidP="006E4BD4">
      <w:pPr>
        <w:pStyle w:val="Paragraphedeliste"/>
        <w:ind w:left="284"/>
      </w:pPr>
    </w:p>
    <w:p w14:paraId="1C2FC8D9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7038F3AD" w14:textId="77777777" w:rsidR="006E4BD4" w:rsidRDefault="006E4BD4" w:rsidP="006E4BD4">
      <w:pPr>
        <w:pStyle w:val="Paragraphedeliste"/>
        <w:ind w:left="284"/>
      </w:pPr>
    </w:p>
    <w:p w14:paraId="53E916F0" w14:textId="77777777" w:rsidR="008C4081" w:rsidRDefault="008C4081" w:rsidP="00B51D21">
      <w:pPr>
        <w:pStyle w:val="Paragraphedeliste"/>
        <w:ind w:left="284" w:hanging="284"/>
      </w:pPr>
    </w:p>
    <w:p w14:paraId="3021EAC0" w14:textId="77777777" w:rsidR="0061008D" w:rsidRPr="0060252C" w:rsidRDefault="0061008D" w:rsidP="00B51D21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t>Que pensez-vous de la disposition relative au stationnement (art. 10)</w:t>
      </w:r>
      <w:r w:rsidR="006E4BD4" w:rsidRPr="0060252C">
        <w:rPr>
          <w:b/>
        </w:rPr>
        <w:t> ?</w:t>
      </w:r>
    </w:p>
    <w:p w14:paraId="2037A15E" w14:textId="77777777" w:rsidR="006E4BD4" w:rsidRDefault="006E4BD4" w:rsidP="006E4BD4">
      <w:pPr>
        <w:pStyle w:val="Paragraphedeliste"/>
        <w:ind w:left="284"/>
      </w:pPr>
    </w:p>
    <w:p w14:paraId="11364FEB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6BA4A9C2" w14:textId="77777777" w:rsidR="006E4BD4" w:rsidRPr="008C4081" w:rsidRDefault="006E4BD4" w:rsidP="006E4BD4">
      <w:pPr>
        <w:pStyle w:val="Paragraphedeliste"/>
        <w:ind w:left="284"/>
      </w:pPr>
    </w:p>
    <w:p w14:paraId="27116AF1" w14:textId="77777777" w:rsidR="00C6302D" w:rsidRDefault="00C6302D" w:rsidP="00B51D21">
      <w:pPr>
        <w:pStyle w:val="Paragraphedeliste"/>
        <w:ind w:left="284" w:hanging="284"/>
      </w:pPr>
    </w:p>
    <w:p w14:paraId="624075F1" w14:textId="77777777" w:rsidR="00C6302D" w:rsidRPr="0060252C" w:rsidRDefault="0061008D" w:rsidP="00B51D21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t>Comment j</w:t>
      </w:r>
      <w:r w:rsidR="00C6302D" w:rsidRPr="0060252C">
        <w:rPr>
          <w:b/>
        </w:rPr>
        <w:t xml:space="preserve">ugez-vous </w:t>
      </w:r>
      <w:r w:rsidRPr="0060252C">
        <w:rPr>
          <w:b/>
        </w:rPr>
        <w:t>la disposition relative</w:t>
      </w:r>
      <w:r w:rsidR="00C6302D" w:rsidRPr="0060252C">
        <w:rPr>
          <w:b/>
        </w:rPr>
        <w:t xml:space="preserve"> aux constructions, installations et aménagements en vue d’une manifestation (art. 12) ?</w:t>
      </w:r>
    </w:p>
    <w:p w14:paraId="5DF988F3" w14:textId="77777777" w:rsidR="006E4BD4" w:rsidRDefault="006E4BD4" w:rsidP="006E4BD4">
      <w:pPr>
        <w:pStyle w:val="Paragraphedeliste"/>
        <w:ind w:left="284"/>
      </w:pPr>
    </w:p>
    <w:p w14:paraId="4907A96B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45FB513A" w14:textId="77777777" w:rsidR="006E4BD4" w:rsidRDefault="006E4BD4" w:rsidP="006E4BD4">
      <w:pPr>
        <w:pStyle w:val="Paragraphedeliste"/>
        <w:ind w:left="284"/>
      </w:pPr>
    </w:p>
    <w:p w14:paraId="5567F25D" w14:textId="77777777" w:rsidR="006E4BD4" w:rsidRPr="008C4081" w:rsidRDefault="006E4BD4" w:rsidP="006E4BD4">
      <w:pPr>
        <w:pStyle w:val="Paragraphedeliste"/>
        <w:ind w:left="284"/>
      </w:pPr>
    </w:p>
    <w:p w14:paraId="0FC9C0E4" w14:textId="77777777" w:rsidR="008C42E0" w:rsidRPr="0060252C" w:rsidRDefault="00423D9D" w:rsidP="00B51D21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t xml:space="preserve">Comment </w:t>
      </w:r>
      <w:r w:rsidR="0060252C" w:rsidRPr="0060252C">
        <w:rPr>
          <w:b/>
        </w:rPr>
        <w:t>jugez-v</w:t>
      </w:r>
      <w:r w:rsidRPr="0060252C">
        <w:rPr>
          <w:b/>
        </w:rPr>
        <w:t xml:space="preserve">ous </w:t>
      </w:r>
      <w:r w:rsidR="00552111" w:rsidRPr="0060252C">
        <w:rPr>
          <w:b/>
        </w:rPr>
        <w:t>la disposition relative aux polluants dangereux pour l’environnement et pour la santé (art. 20)</w:t>
      </w:r>
      <w:r w:rsidR="008C42E0" w:rsidRPr="0060252C">
        <w:rPr>
          <w:b/>
        </w:rPr>
        <w:t> ?</w:t>
      </w:r>
    </w:p>
    <w:p w14:paraId="49F99BE8" w14:textId="77777777" w:rsidR="006E4BD4" w:rsidRDefault="006E4BD4" w:rsidP="006E4BD4">
      <w:pPr>
        <w:pStyle w:val="Paragraphedeliste"/>
        <w:ind w:left="284"/>
      </w:pPr>
    </w:p>
    <w:p w14:paraId="07DEEC26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0E16319E" w14:textId="77777777" w:rsidR="006E4BD4" w:rsidRDefault="006E4BD4" w:rsidP="006E4BD4">
      <w:pPr>
        <w:pStyle w:val="Paragraphedeliste"/>
        <w:ind w:left="284"/>
      </w:pPr>
    </w:p>
    <w:p w14:paraId="047A3CA4" w14:textId="77777777" w:rsidR="006E4BD4" w:rsidRPr="008C4081" w:rsidRDefault="006E4BD4" w:rsidP="006E4BD4">
      <w:pPr>
        <w:pStyle w:val="Paragraphedeliste"/>
        <w:ind w:left="284"/>
      </w:pPr>
    </w:p>
    <w:p w14:paraId="60750291" w14:textId="77777777" w:rsidR="008C42E0" w:rsidRPr="0060252C" w:rsidRDefault="00423D9D" w:rsidP="00B51D21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t xml:space="preserve">Comment </w:t>
      </w:r>
      <w:r w:rsidR="005E021F" w:rsidRPr="0060252C">
        <w:rPr>
          <w:b/>
        </w:rPr>
        <w:t>jugez</w:t>
      </w:r>
      <w:r w:rsidRPr="0060252C">
        <w:rPr>
          <w:b/>
        </w:rPr>
        <w:t>-vous les dispositions relatives à la zone agricole</w:t>
      </w:r>
      <w:r w:rsidR="00EE086D" w:rsidRPr="0060252C">
        <w:rPr>
          <w:b/>
        </w:rPr>
        <w:t xml:space="preserve"> (art. 33 à 37)</w:t>
      </w:r>
      <w:r w:rsidR="008C42E0" w:rsidRPr="0060252C">
        <w:rPr>
          <w:b/>
        </w:rPr>
        <w:t> ?</w:t>
      </w:r>
    </w:p>
    <w:p w14:paraId="03F06E37" w14:textId="77777777" w:rsidR="006E4BD4" w:rsidRDefault="006E4BD4" w:rsidP="006E4BD4">
      <w:pPr>
        <w:pStyle w:val="Paragraphedeliste"/>
        <w:ind w:left="284"/>
      </w:pPr>
    </w:p>
    <w:p w14:paraId="39C0D8EC" w14:textId="77777777" w:rsid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364E9E44" w14:textId="77777777" w:rsidR="0060252C" w:rsidRPr="006E4BD4" w:rsidRDefault="0060252C" w:rsidP="006E4BD4">
      <w:pPr>
        <w:pStyle w:val="Paragraphedeliste"/>
        <w:ind w:left="284"/>
        <w:rPr>
          <w:u w:val="single"/>
        </w:rPr>
      </w:pPr>
    </w:p>
    <w:p w14:paraId="011A69F4" w14:textId="77777777" w:rsidR="006E4BD4" w:rsidRDefault="006E4BD4" w:rsidP="006E4BD4">
      <w:pPr>
        <w:pStyle w:val="Paragraphedeliste"/>
        <w:ind w:left="284"/>
      </w:pPr>
    </w:p>
    <w:p w14:paraId="6D5F618C" w14:textId="77777777" w:rsidR="00674FEF" w:rsidRPr="0060252C" w:rsidRDefault="00674FEF" w:rsidP="00B51D21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t>Avez-vous des remarques à formuler concernant la procédure de permis de construir</w:t>
      </w:r>
      <w:r w:rsidR="008C42E0" w:rsidRPr="0060252C">
        <w:rPr>
          <w:b/>
        </w:rPr>
        <w:t>e ?</w:t>
      </w:r>
    </w:p>
    <w:p w14:paraId="7F2E22A1" w14:textId="77777777" w:rsidR="006E4BD4" w:rsidRDefault="006E4BD4" w:rsidP="006E4BD4">
      <w:pPr>
        <w:pStyle w:val="Paragraphedeliste"/>
        <w:ind w:left="284"/>
      </w:pPr>
    </w:p>
    <w:p w14:paraId="27F38016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4385A0BC" w14:textId="77777777" w:rsidR="006E4BD4" w:rsidRDefault="006E4BD4" w:rsidP="006E4BD4">
      <w:pPr>
        <w:pStyle w:val="Paragraphedeliste"/>
        <w:ind w:left="284"/>
      </w:pPr>
    </w:p>
    <w:p w14:paraId="787436D7" w14:textId="77777777" w:rsidR="00B40389" w:rsidRPr="0060252C" w:rsidRDefault="00B40389" w:rsidP="00B51D21">
      <w:pPr>
        <w:pStyle w:val="Paragraphedeliste"/>
        <w:numPr>
          <w:ilvl w:val="0"/>
          <w:numId w:val="1"/>
        </w:numPr>
        <w:ind w:left="284" w:hanging="284"/>
        <w:rPr>
          <w:b/>
        </w:rPr>
      </w:pPr>
      <w:r w:rsidRPr="0060252C">
        <w:rPr>
          <w:b/>
        </w:rPr>
        <w:lastRenderedPageBreak/>
        <w:t>Avez-vous des remarques à formuler concernant les nouvelles dispositions sur les dangers naturels et sismiques (modification de la LPIEN)?</w:t>
      </w:r>
    </w:p>
    <w:p w14:paraId="1D68E18D" w14:textId="77777777" w:rsidR="006E4BD4" w:rsidRDefault="006E4BD4" w:rsidP="006E4BD4">
      <w:pPr>
        <w:pStyle w:val="Paragraphedeliste"/>
        <w:ind w:left="284"/>
      </w:pPr>
    </w:p>
    <w:p w14:paraId="5BA1930C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60930F5F" w14:textId="77777777" w:rsidR="006E4BD4" w:rsidRDefault="006E4BD4" w:rsidP="006E4BD4">
      <w:pPr>
        <w:pStyle w:val="Paragraphedeliste"/>
        <w:ind w:left="284"/>
      </w:pPr>
    </w:p>
    <w:p w14:paraId="04C18B74" w14:textId="77777777" w:rsidR="00557FC4" w:rsidRPr="0060252C" w:rsidRDefault="006E4BD4" w:rsidP="006E4BD4">
      <w:pPr>
        <w:rPr>
          <w:b/>
        </w:rPr>
      </w:pPr>
      <w:r w:rsidRPr="0060252C">
        <w:rPr>
          <w:b/>
        </w:rPr>
        <w:t xml:space="preserve">10) </w:t>
      </w:r>
      <w:r w:rsidR="00557FC4" w:rsidRPr="0060252C">
        <w:rPr>
          <w:b/>
        </w:rPr>
        <w:t>Avez-vou</w:t>
      </w:r>
      <w:r w:rsidRPr="0060252C">
        <w:rPr>
          <w:b/>
        </w:rPr>
        <w:t>s d’autres remarques à formuler ?</w:t>
      </w:r>
    </w:p>
    <w:p w14:paraId="100F8FC0" w14:textId="77777777" w:rsidR="006E4BD4" w:rsidRPr="006E4BD4" w:rsidRDefault="006E4BD4" w:rsidP="006E4BD4">
      <w:pPr>
        <w:pStyle w:val="Paragraphedeliste"/>
        <w:ind w:left="284"/>
        <w:rPr>
          <w:u w:val="single"/>
        </w:rPr>
      </w:pPr>
      <w:r w:rsidRPr="006E4BD4">
        <w:rPr>
          <w:u w:val="single"/>
        </w:rPr>
        <w:t>Réponse :</w:t>
      </w:r>
    </w:p>
    <w:p w14:paraId="400A6B7A" w14:textId="77777777" w:rsidR="006E4BD4" w:rsidRPr="00B51D21" w:rsidRDefault="006E4BD4" w:rsidP="006E4BD4"/>
    <w:p w14:paraId="6ACA0008" w14:textId="77777777" w:rsidR="00C6302D" w:rsidRDefault="00C6302D" w:rsidP="008C4081"/>
    <w:sectPr w:rsidR="00C6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B06"/>
    <w:multiLevelType w:val="hybridMultilevel"/>
    <w:tmpl w:val="DB5C043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A2733"/>
    <w:multiLevelType w:val="hybridMultilevel"/>
    <w:tmpl w:val="734467A8"/>
    <w:lvl w:ilvl="0" w:tplc="C30411E8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8B"/>
    <w:rsid w:val="0003306B"/>
    <w:rsid w:val="00054C85"/>
    <w:rsid w:val="00404C63"/>
    <w:rsid w:val="00423D9D"/>
    <w:rsid w:val="00552111"/>
    <w:rsid w:val="00557FC4"/>
    <w:rsid w:val="005E021F"/>
    <w:rsid w:val="0060252C"/>
    <w:rsid w:val="0061008D"/>
    <w:rsid w:val="00674FEF"/>
    <w:rsid w:val="006E4BD4"/>
    <w:rsid w:val="00864DEB"/>
    <w:rsid w:val="008733B4"/>
    <w:rsid w:val="008C4081"/>
    <w:rsid w:val="008C42E0"/>
    <w:rsid w:val="00A31095"/>
    <w:rsid w:val="00AB3EEE"/>
    <w:rsid w:val="00B40389"/>
    <w:rsid w:val="00B51D21"/>
    <w:rsid w:val="00B5553E"/>
    <w:rsid w:val="00B9448B"/>
    <w:rsid w:val="00C6302D"/>
    <w:rsid w:val="00CB4522"/>
    <w:rsid w:val="00E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08B87"/>
  <w15:docId w15:val="{6B6F5C6B-7BB4-40A9-A90D-5B7CD4A9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0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D21"/>
    <w:rPr>
      <w:rFonts w:ascii="Tahoma" w:hAnsi="Tahoma" w:cs="Tahoma"/>
      <w:sz w:val="16"/>
      <w:szCs w:val="16"/>
    </w:rPr>
  </w:style>
  <w:style w:type="character" w:styleId="Lienhypertexte">
    <w:name w:val="Hyperlink"/>
    <w:rsid w:val="00B5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.sdt@v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75D299B897E4B88587F7CD9C0CA24" ma:contentTypeVersion="10" ma:contentTypeDescription="Crée un document." ma:contentTypeScope="" ma:versionID="be3ccd046127cf41a0908bb82c9e933c">
  <xsd:schema xmlns:xsd="http://www.w3.org/2001/XMLSchema" xmlns:xs="http://www.w3.org/2001/XMLSchema" xmlns:p="http://schemas.microsoft.com/office/2006/metadata/properties" xmlns:ns2="77275f4c-6737-47fc-9c5e-f212172b2495" xmlns:ns3="d99ca88c-c8c0-44c7-b0c6-2a11d47a730b" targetNamespace="http://schemas.microsoft.com/office/2006/metadata/properties" ma:root="true" ma:fieldsID="fa3b5a32025c646599a7b038e7494457" ns2:_="" ns3:_="">
    <xsd:import namespace="77275f4c-6737-47fc-9c5e-f212172b2495"/>
    <xsd:import namespace="d99ca88c-c8c0-44c7-b0c6-2a11d47a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5f4c-6737-47fc-9c5e-f212172b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ca88c-c8c0-44c7-b0c6-2a11d47a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824A7-25B6-46D4-A7F5-E2FD5BB3B2B7}"/>
</file>

<file path=customXml/itemProps2.xml><?xml version="1.0" encoding="utf-8"?>
<ds:datastoreItem xmlns:ds="http://schemas.openxmlformats.org/officeDocument/2006/customXml" ds:itemID="{05714540-C2B1-40A2-BC80-96504788D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AF54A-8349-4DEC-BC2B-6EB78CB145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Carrel Matthieu</dc:creator>
  <cp:lastModifiedBy>Ana Azevedo</cp:lastModifiedBy>
  <cp:revision>2</cp:revision>
  <cp:lastPrinted>2019-09-06T12:45:00Z</cp:lastPrinted>
  <dcterms:created xsi:type="dcterms:W3CDTF">2019-09-11T13:54:00Z</dcterms:created>
  <dcterms:modified xsi:type="dcterms:W3CDTF">2019-09-11T13:54:00Z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0x0101005AB75D299B897E4B88587F7CD9C0CA24</vt:lpwstr>
  </property>
</Properties>
</file>